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6D35" w:rsidRPr="00B403BB" w:rsidRDefault="00B403BB" w:rsidP="00330A6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center"/>
        <w:rPr>
          <w:rFonts w:ascii="Comic Sans MS" w:hAnsi="Comic Sans MS"/>
          <w:b/>
          <w:sz w:val="64"/>
          <w:szCs w:val="64"/>
        </w:rPr>
      </w:pPr>
      <w:r w:rsidRPr="00B403BB">
        <w:rPr>
          <w:rFonts w:ascii="Comic Sans MS" w:hAnsi="Comic Sans MS"/>
          <w:b/>
          <w:sz w:val="64"/>
          <w:szCs w:val="64"/>
        </w:rPr>
        <w:t xml:space="preserve">UTILISATION </w:t>
      </w:r>
      <w:r w:rsidR="00CB6D35" w:rsidRPr="00B403BB">
        <w:rPr>
          <w:rFonts w:ascii="Comic Sans MS" w:hAnsi="Comic Sans MS"/>
          <w:b/>
          <w:sz w:val="64"/>
          <w:szCs w:val="64"/>
        </w:rPr>
        <w:t xml:space="preserve">FRITEUSE </w:t>
      </w:r>
    </w:p>
    <w:p w:rsidR="00D32F33" w:rsidRPr="004C2890" w:rsidRDefault="00D32F33" w:rsidP="00330A6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center"/>
        <w:rPr>
          <w:rFonts w:ascii="Comic Sans MS" w:hAnsi="Comic Sans MS"/>
          <w:b/>
          <w:sz w:val="40"/>
          <w:szCs w:val="40"/>
        </w:rPr>
      </w:pPr>
      <w:r w:rsidRPr="004C2890">
        <w:rPr>
          <w:rFonts w:ascii="Comic Sans MS" w:hAnsi="Comic Sans MS"/>
          <w:b/>
          <w:sz w:val="56"/>
          <w:szCs w:val="56"/>
        </w:rPr>
        <w:t>C</w:t>
      </w:r>
      <w:r w:rsidR="009E4015" w:rsidRPr="00400344">
        <w:rPr>
          <w:rFonts w:ascii="Comic Sans MS" w:hAnsi="Comic Sans MS"/>
          <w:bCs/>
          <w:sz w:val="40"/>
          <w:szCs w:val="40"/>
        </w:rPr>
        <w:t>omité</w:t>
      </w:r>
      <w:r w:rsidR="009E4015" w:rsidRPr="004C2890">
        <w:rPr>
          <w:rFonts w:ascii="Comic Sans MS" w:hAnsi="Comic Sans MS"/>
          <w:b/>
          <w:sz w:val="40"/>
          <w:szCs w:val="40"/>
        </w:rPr>
        <w:t xml:space="preserve"> </w:t>
      </w:r>
      <w:r w:rsidRPr="004C2890">
        <w:rPr>
          <w:rFonts w:ascii="Comic Sans MS" w:hAnsi="Comic Sans MS"/>
          <w:b/>
          <w:sz w:val="56"/>
          <w:szCs w:val="56"/>
        </w:rPr>
        <w:t>I</w:t>
      </w:r>
      <w:r w:rsidR="009E4015" w:rsidRPr="00400344">
        <w:rPr>
          <w:rFonts w:ascii="Comic Sans MS" w:hAnsi="Comic Sans MS"/>
          <w:bCs/>
          <w:sz w:val="40"/>
          <w:szCs w:val="40"/>
        </w:rPr>
        <w:t>nter</w:t>
      </w:r>
      <w:r w:rsidR="009E4015" w:rsidRPr="004C2890">
        <w:rPr>
          <w:rFonts w:ascii="Comic Sans MS" w:hAnsi="Comic Sans MS"/>
          <w:b/>
          <w:sz w:val="40"/>
          <w:szCs w:val="40"/>
        </w:rPr>
        <w:t xml:space="preserve"> </w:t>
      </w:r>
      <w:r w:rsidRPr="004C2890">
        <w:rPr>
          <w:rFonts w:ascii="Comic Sans MS" w:hAnsi="Comic Sans MS"/>
          <w:b/>
          <w:sz w:val="56"/>
          <w:szCs w:val="56"/>
        </w:rPr>
        <w:t>S</w:t>
      </w:r>
      <w:r w:rsidR="009E4015" w:rsidRPr="00400344">
        <w:rPr>
          <w:rFonts w:ascii="Comic Sans MS" w:hAnsi="Comic Sans MS"/>
          <w:bCs/>
          <w:sz w:val="40"/>
          <w:szCs w:val="40"/>
        </w:rPr>
        <w:t>ociétés</w:t>
      </w:r>
      <w:r w:rsidR="009E4015" w:rsidRPr="004C2890">
        <w:rPr>
          <w:rFonts w:ascii="Comic Sans MS" w:hAnsi="Comic Sans MS"/>
          <w:b/>
          <w:sz w:val="40"/>
          <w:szCs w:val="40"/>
        </w:rPr>
        <w:t xml:space="preserve"> du </w:t>
      </w:r>
      <w:r w:rsidRPr="004C2890">
        <w:rPr>
          <w:rFonts w:ascii="Comic Sans MS" w:hAnsi="Comic Sans MS"/>
          <w:b/>
          <w:sz w:val="56"/>
          <w:szCs w:val="56"/>
        </w:rPr>
        <w:t>B</w:t>
      </w:r>
      <w:r w:rsidR="009E4015" w:rsidRPr="00400344">
        <w:rPr>
          <w:rFonts w:ascii="Comic Sans MS" w:hAnsi="Comic Sans MS"/>
          <w:bCs/>
          <w:sz w:val="40"/>
          <w:szCs w:val="40"/>
        </w:rPr>
        <w:t>ois</w:t>
      </w:r>
      <w:r w:rsidR="009E4015" w:rsidRPr="004C2890">
        <w:rPr>
          <w:rFonts w:ascii="Comic Sans MS" w:hAnsi="Comic Sans MS"/>
          <w:b/>
          <w:sz w:val="40"/>
          <w:szCs w:val="40"/>
        </w:rPr>
        <w:t xml:space="preserve"> </w:t>
      </w:r>
      <w:r w:rsidR="009E4015" w:rsidRPr="00400344">
        <w:rPr>
          <w:rFonts w:ascii="Comic Sans MS" w:hAnsi="Comic Sans MS"/>
          <w:bCs/>
          <w:sz w:val="40"/>
          <w:szCs w:val="40"/>
        </w:rPr>
        <w:t>d’</w:t>
      </w:r>
      <w:r w:rsidRPr="004C2890">
        <w:rPr>
          <w:rFonts w:ascii="Comic Sans MS" w:hAnsi="Comic Sans MS"/>
          <w:b/>
          <w:sz w:val="56"/>
          <w:szCs w:val="56"/>
        </w:rPr>
        <w:t>O</w:t>
      </w:r>
      <w:r w:rsidR="009E4015" w:rsidRPr="00400344">
        <w:rPr>
          <w:rFonts w:ascii="Comic Sans MS" w:hAnsi="Comic Sans MS"/>
          <w:bCs/>
          <w:sz w:val="40"/>
          <w:szCs w:val="40"/>
        </w:rPr>
        <w:t>ingt</w:t>
      </w:r>
    </w:p>
    <w:p w:rsidR="005606DF" w:rsidRPr="005606DF" w:rsidRDefault="005606DF" w:rsidP="005606DF">
      <w:pPr>
        <w:spacing w:after="0"/>
        <w:rPr>
          <w:rFonts w:ascii="Comic Sans MS" w:hAnsi="Comic Sans MS" w:cs="Mangal"/>
          <w:b/>
          <w:sz w:val="16"/>
          <w:szCs w:val="16"/>
        </w:rPr>
      </w:pPr>
    </w:p>
    <w:p w:rsidR="004C2890" w:rsidRPr="005606DF" w:rsidRDefault="004C2890" w:rsidP="00560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mic Sans MS" w:hAnsi="Comic Sans MS" w:cs="Mangal"/>
          <w:b/>
          <w:sz w:val="28"/>
          <w:szCs w:val="28"/>
          <w:u w:val="single"/>
        </w:rPr>
      </w:pPr>
      <w:r w:rsidRPr="00400344">
        <w:rPr>
          <w:rFonts w:ascii="Comic Sans MS" w:hAnsi="Comic Sans MS" w:cs="Mangal"/>
          <w:b/>
          <w:sz w:val="32"/>
          <w:szCs w:val="32"/>
        </w:rPr>
        <w:t>BRANCHEMENT ELECTRIQUE en triphasé</w:t>
      </w:r>
      <w:r w:rsidRPr="005606DF">
        <w:rPr>
          <w:rFonts w:ascii="Comic Sans MS" w:hAnsi="Comic Sans MS" w:cs="Mangal"/>
          <w:b/>
          <w:sz w:val="28"/>
          <w:szCs w:val="28"/>
        </w:rPr>
        <w:t xml:space="preserve"> :</w:t>
      </w:r>
      <w:r w:rsidRPr="005606DF">
        <w:rPr>
          <w:rFonts w:ascii="Comic Sans MS" w:hAnsi="Comic Sans MS" w:cs="Mangal"/>
          <w:b/>
          <w:sz w:val="28"/>
          <w:szCs w:val="28"/>
          <w:u w:val="single"/>
        </w:rPr>
        <w:t xml:space="preserve"> </w:t>
      </w:r>
    </w:p>
    <w:p w:rsidR="00400344" w:rsidRDefault="004C2890" w:rsidP="00560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mic Sans MS" w:hAnsi="Comic Sans MS"/>
          <w:sz w:val="32"/>
          <w:szCs w:val="32"/>
        </w:rPr>
      </w:pPr>
      <w:r w:rsidRPr="00400344">
        <w:rPr>
          <w:rFonts w:ascii="Comic Sans MS" w:hAnsi="Comic Sans MS"/>
          <w:sz w:val="32"/>
          <w:szCs w:val="32"/>
        </w:rPr>
        <w:t xml:space="preserve">Puissance nominale : </w:t>
      </w:r>
      <w:r w:rsidRPr="00400344">
        <w:rPr>
          <w:rFonts w:ascii="Comic Sans MS" w:hAnsi="Comic Sans MS"/>
          <w:b/>
          <w:sz w:val="36"/>
          <w:szCs w:val="36"/>
        </w:rPr>
        <w:t>9</w:t>
      </w:r>
      <w:r w:rsidRPr="00400344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400344">
        <w:rPr>
          <w:rFonts w:ascii="Comic Sans MS" w:hAnsi="Comic Sans MS"/>
          <w:b/>
          <w:bCs/>
          <w:sz w:val="36"/>
          <w:szCs w:val="36"/>
        </w:rPr>
        <w:t>kw</w:t>
      </w:r>
      <w:proofErr w:type="spellEnd"/>
      <w:r w:rsidRPr="00400344">
        <w:rPr>
          <w:rFonts w:ascii="Comic Sans MS" w:hAnsi="Comic Sans MS"/>
          <w:sz w:val="32"/>
          <w:szCs w:val="32"/>
        </w:rPr>
        <w:tab/>
      </w:r>
      <w:r w:rsidR="00400344">
        <w:rPr>
          <w:rFonts w:ascii="Comic Sans MS" w:hAnsi="Comic Sans MS"/>
          <w:sz w:val="32"/>
          <w:szCs w:val="32"/>
        </w:rPr>
        <w:t xml:space="preserve">    </w:t>
      </w:r>
    </w:p>
    <w:p w:rsidR="004C2890" w:rsidRPr="00400344" w:rsidRDefault="004C2890" w:rsidP="00560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mic Sans MS" w:hAnsi="Comic Sans MS"/>
          <w:sz w:val="32"/>
          <w:szCs w:val="32"/>
        </w:rPr>
      </w:pPr>
      <w:r w:rsidRPr="00400344">
        <w:rPr>
          <w:rFonts w:ascii="Comic Sans MS" w:hAnsi="Comic Sans MS" w:cs="Mangal"/>
          <w:sz w:val="32"/>
          <w:szCs w:val="32"/>
        </w:rPr>
        <w:t>Câble de branchement : 5 x 2,5 mm²</w:t>
      </w:r>
    </w:p>
    <w:p w:rsidR="004C2890" w:rsidRDefault="004C2890" w:rsidP="004C2890">
      <w:pPr>
        <w:spacing w:after="0" w:line="240" w:lineRule="auto"/>
        <w:rPr>
          <w:rFonts w:ascii="Comic Sans MS" w:hAnsi="Comic Sans MS" w:cs="Mangal"/>
          <w:sz w:val="16"/>
          <w:szCs w:val="16"/>
        </w:rPr>
      </w:pPr>
    </w:p>
    <w:p w:rsidR="005606DF" w:rsidRPr="004C2890" w:rsidRDefault="005606DF" w:rsidP="004C2890">
      <w:pPr>
        <w:spacing w:after="0" w:line="240" w:lineRule="auto"/>
        <w:rPr>
          <w:rFonts w:ascii="Comic Sans MS" w:hAnsi="Comic Sans MS" w:cs="Mangal"/>
          <w:sz w:val="16"/>
          <w:szCs w:val="16"/>
        </w:rPr>
      </w:pPr>
    </w:p>
    <w:p w:rsidR="004C2890" w:rsidRPr="00400344" w:rsidRDefault="00E87709" w:rsidP="006F18E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 w:cs="Mangal"/>
          <w:b/>
          <w:sz w:val="32"/>
          <w:szCs w:val="32"/>
        </w:rPr>
      </w:pPr>
      <w:r w:rsidRPr="00400344">
        <w:rPr>
          <w:rFonts w:ascii="Comic Sans MS" w:hAnsi="Comic Sans MS" w:cs="Mangal"/>
          <w:b/>
          <w:sz w:val="32"/>
          <w:szCs w:val="32"/>
        </w:rPr>
        <w:t>UTILISATION :</w:t>
      </w:r>
      <w:r w:rsidR="002414DF">
        <w:rPr>
          <w:rFonts w:ascii="Comic Sans MS" w:hAnsi="Comic Sans MS" w:cs="Mangal"/>
          <w:b/>
          <w:sz w:val="32"/>
          <w:szCs w:val="32"/>
        </w:rPr>
        <w:t xml:space="preserve"> </w:t>
      </w:r>
    </w:p>
    <w:p w:rsidR="00E87709" w:rsidRPr="005972FB" w:rsidRDefault="00E87709" w:rsidP="006347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Comic Sans MS" w:hAnsi="Comic Sans MS" w:cs="Mangal"/>
          <w:sz w:val="28"/>
          <w:szCs w:val="28"/>
        </w:rPr>
      </w:pPr>
      <w:r w:rsidRPr="005972FB">
        <w:rPr>
          <w:rFonts w:ascii="Comic Sans MS" w:hAnsi="Comic Sans MS" w:cs="Mangal"/>
          <w:sz w:val="28"/>
          <w:szCs w:val="28"/>
        </w:rPr>
        <w:t>Remplir</w:t>
      </w:r>
      <w:r w:rsidR="00400344">
        <w:rPr>
          <w:rFonts w:ascii="Comic Sans MS" w:hAnsi="Comic Sans MS" w:cs="Mangal"/>
          <w:sz w:val="28"/>
          <w:szCs w:val="28"/>
        </w:rPr>
        <w:t xml:space="preserve"> </w:t>
      </w:r>
      <w:r w:rsidR="00400344" w:rsidRPr="005972FB">
        <w:rPr>
          <w:rFonts w:ascii="Comic Sans MS" w:hAnsi="Comic Sans MS" w:cs="Mangal"/>
          <w:sz w:val="28"/>
          <w:szCs w:val="28"/>
        </w:rPr>
        <w:t>(</w:t>
      </w:r>
      <w:r w:rsidR="00400344" w:rsidRPr="00400344">
        <w:rPr>
          <w:rFonts w:ascii="Comic Sans MS" w:hAnsi="Comic Sans MS" w:cs="Mangal"/>
          <w:b/>
          <w:sz w:val="36"/>
          <w:szCs w:val="36"/>
        </w:rPr>
        <w:t>8 l</w:t>
      </w:r>
      <w:r w:rsidR="00400344">
        <w:rPr>
          <w:rFonts w:ascii="Comic Sans MS" w:hAnsi="Comic Sans MS" w:cs="Mangal"/>
          <w:b/>
          <w:sz w:val="28"/>
          <w:szCs w:val="28"/>
        </w:rPr>
        <w:t>)</w:t>
      </w:r>
      <w:r w:rsidRPr="005972FB">
        <w:rPr>
          <w:rFonts w:ascii="Comic Sans MS" w:hAnsi="Comic Sans MS" w:cs="Mangal"/>
          <w:sz w:val="28"/>
          <w:szCs w:val="28"/>
        </w:rPr>
        <w:t xml:space="preserve"> jusqu’au niveau compris entre les marques minimum et maximum</w:t>
      </w:r>
      <w:r w:rsidR="00871C6A" w:rsidRPr="005972FB">
        <w:rPr>
          <w:rFonts w:ascii="Comic Sans MS" w:hAnsi="Comic Sans MS" w:cs="Mangal"/>
          <w:sz w:val="28"/>
          <w:szCs w:val="28"/>
        </w:rPr>
        <w:t xml:space="preserve">  </w:t>
      </w:r>
    </w:p>
    <w:p w:rsidR="001F5B76" w:rsidRPr="005972FB" w:rsidRDefault="001F5B76" w:rsidP="006347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Comic Sans MS" w:hAnsi="Comic Sans MS" w:cs="Mangal"/>
          <w:sz w:val="28"/>
          <w:szCs w:val="28"/>
        </w:rPr>
      </w:pPr>
      <w:r w:rsidRPr="005972FB">
        <w:rPr>
          <w:rFonts w:ascii="Comic Sans MS" w:hAnsi="Comic Sans MS" w:cs="Mangal"/>
          <w:sz w:val="28"/>
          <w:szCs w:val="28"/>
        </w:rPr>
        <w:t>L</w:t>
      </w:r>
      <w:r w:rsidR="0038173C" w:rsidRPr="005972FB">
        <w:rPr>
          <w:rFonts w:ascii="Comic Sans MS" w:hAnsi="Comic Sans MS" w:cs="Mangal"/>
          <w:sz w:val="28"/>
          <w:szCs w:val="28"/>
        </w:rPr>
        <w:t xml:space="preserve">e </w:t>
      </w:r>
      <w:r w:rsidR="0038173C" w:rsidRPr="005972FB">
        <w:rPr>
          <w:rFonts w:ascii="Comic Sans MS" w:hAnsi="Comic Sans MS" w:cs="Mangal"/>
          <w:bCs/>
          <w:sz w:val="28"/>
          <w:szCs w:val="28"/>
        </w:rPr>
        <w:t>voyant vert</w:t>
      </w:r>
      <w:r w:rsidR="0038173C" w:rsidRPr="005972FB">
        <w:rPr>
          <w:rFonts w:ascii="Comic Sans MS" w:hAnsi="Comic Sans MS" w:cs="Mangal"/>
          <w:sz w:val="28"/>
          <w:szCs w:val="28"/>
        </w:rPr>
        <w:t> </w:t>
      </w:r>
      <w:r w:rsidRPr="005972FB">
        <w:rPr>
          <w:rFonts w:ascii="Comic Sans MS" w:hAnsi="Comic Sans MS" w:cs="Mangal"/>
          <w:sz w:val="28"/>
          <w:szCs w:val="28"/>
        </w:rPr>
        <w:t>indique le bon fonctionnement de l’appareil.</w:t>
      </w:r>
      <w:r w:rsidR="0038173C" w:rsidRPr="005972FB">
        <w:rPr>
          <w:rFonts w:ascii="Comic Sans MS" w:hAnsi="Comic Sans MS" w:cs="Mangal"/>
          <w:sz w:val="28"/>
          <w:szCs w:val="28"/>
        </w:rPr>
        <w:t xml:space="preserve">  </w:t>
      </w:r>
    </w:p>
    <w:p w:rsidR="0038173C" w:rsidRPr="005972FB" w:rsidRDefault="0038173C" w:rsidP="006347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Comic Sans MS" w:hAnsi="Comic Sans MS" w:cs="Mangal"/>
          <w:sz w:val="28"/>
          <w:szCs w:val="28"/>
        </w:rPr>
      </w:pPr>
      <w:r w:rsidRPr="005972FB">
        <w:rPr>
          <w:rFonts w:ascii="Comic Sans MS" w:hAnsi="Comic Sans MS" w:cs="Mangal"/>
          <w:sz w:val="28"/>
          <w:szCs w:val="28"/>
        </w:rPr>
        <w:t xml:space="preserve">Le </w:t>
      </w:r>
      <w:r w:rsidRPr="005972FB">
        <w:rPr>
          <w:rFonts w:ascii="Comic Sans MS" w:hAnsi="Comic Sans MS" w:cs="Mangal"/>
          <w:bCs/>
          <w:sz w:val="28"/>
          <w:szCs w:val="28"/>
        </w:rPr>
        <w:t>témoin orange</w:t>
      </w:r>
      <w:r w:rsidRPr="005972FB">
        <w:rPr>
          <w:rFonts w:ascii="Comic Sans MS" w:hAnsi="Comic Sans MS" w:cs="Mangal"/>
          <w:sz w:val="28"/>
          <w:szCs w:val="28"/>
        </w:rPr>
        <w:t xml:space="preserve"> s’éclaire lorsque les résistances </w:t>
      </w:r>
      <w:r w:rsidR="001F5B76" w:rsidRPr="005972FB">
        <w:rPr>
          <w:rFonts w:ascii="Comic Sans MS" w:hAnsi="Comic Sans MS" w:cs="Mangal"/>
          <w:sz w:val="28"/>
          <w:szCs w:val="28"/>
        </w:rPr>
        <w:t xml:space="preserve">sont en </w:t>
      </w:r>
      <w:r w:rsidR="00400344">
        <w:rPr>
          <w:rFonts w:ascii="Comic Sans MS" w:hAnsi="Comic Sans MS" w:cs="Mangal"/>
          <w:sz w:val="28"/>
          <w:szCs w:val="28"/>
        </w:rPr>
        <w:t>chauffe</w:t>
      </w:r>
      <w:r w:rsidR="005972FB">
        <w:rPr>
          <w:rFonts w:ascii="Comic Sans MS" w:hAnsi="Comic Sans MS" w:cs="Mangal"/>
          <w:sz w:val="28"/>
          <w:szCs w:val="28"/>
        </w:rPr>
        <w:t>.</w:t>
      </w:r>
    </w:p>
    <w:p w:rsidR="001F5B76" w:rsidRPr="005972FB" w:rsidRDefault="001F5B76" w:rsidP="006347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Comic Sans MS" w:hAnsi="Comic Sans MS" w:cs="Mangal"/>
          <w:bCs/>
          <w:sz w:val="28"/>
          <w:szCs w:val="28"/>
        </w:rPr>
      </w:pPr>
      <w:r w:rsidRPr="005972FB">
        <w:rPr>
          <w:rFonts w:ascii="Comic Sans MS" w:hAnsi="Comic Sans MS" w:cs="Mangal"/>
          <w:bCs/>
          <w:sz w:val="28"/>
          <w:szCs w:val="28"/>
        </w:rPr>
        <w:t>Appuyer sur le bouton Reset en façade en cas de besoin.</w:t>
      </w:r>
    </w:p>
    <w:p w:rsidR="00E87709" w:rsidRPr="005972FB" w:rsidRDefault="0038173C" w:rsidP="006347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Comic Sans MS" w:hAnsi="Comic Sans MS" w:cs="Mangal"/>
          <w:sz w:val="32"/>
          <w:szCs w:val="32"/>
        </w:rPr>
      </w:pPr>
      <w:r w:rsidRPr="005972FB">
        <w:rPr>
          <w:rFonts w:ascii="Comic Sans MS" w:hAnsi="Comic Sans MS" w:cs="Mangal"/>
          <w:b/>
          <w:sz w:val="32"/>
          <w:szCs w:val="32"/>
        </w:rPr>
        <w:t xml:space="preserve">Pour les frites : </w:t>
      </w:r>
      <w:r w:rsidRPr="00400344">
        <w:rPr>
          <w:rFonts w:ascii="Comic Sans MS" w:hAnsi="Comic Sans MS" w:cs="Mangal"/>
          <w:b/>
          <w:sz w:val="36"/>
          <w:szCs w:val="36"/>
        </w:rPr>
        <w:t>température de 180°C</w:t>
      </w:r>
      <w:r w:rsidRPr="005972FB">
        <w:rPr>
          <w:rFonts w:ascii="Comic Sans MS" w:hAnsi="Comic Sans MS" w:cs="Mangal"/>
          <w:sz w:val="32"/>
          <w:szCs w:val="32"/>
        </w:rPr>
        <w:t xml:space="preserve">     2 à 4 mn</w:t>
      </w:r>
    </w:p>
    <w:p w:rsidR="007B3010" w:rsidRPr="005972FB" w:rsidRDefault="0038173C" w:rsidP="006347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Comic Sans MS" w:hAnsi="Comic Sans MS" w:cs="Mangal"/>
          <w:color w:val="FF0000"/>
          <w:sz w:val="28"/>
          <w:szCs w:val="28"/>
        </w:rPr>
      </w:pPr>
      <w:r w:rsidRPr="005972FB">
        <w:rPr>
          <w:rFonts w:ascii="Comic Sans MS" w:hAnsi="Comic Sans MS" w:cs="Mangal"/>
          <w:sz w:val="32"/>
          <w:szCs w:val="32"/>
        </w:rPr>
        <w:t xml:space="preserve">Capacité </w:t>
      </w:r>
      <w:r w:rsidR="006F18E3" w:rsidRPr="005972FB">
        <w:rPr>
          <w:rFonts w:ascii="Comic Sans MS" w:hAnsi="Comic Sans MS" w:cs="Mangal"/>
          <w:sz w:val="32"/>
          <w:szCs w:val="32"/>
        </w:rPr>
        <w:t xml:space="preserve">maximale </w:t>
      </w:r>
      <w:r w:rsidRPr="005972FB">
        <w:rPr>
          <w:rFonts w:ascii="Comic Sans MS" w:hAnsi="Comic Sans MS" w:cs="Mangal"/>
          <w:sz w:val="32"/>
          <w:szCs w:val="32"/>
        </w:rPr>
        <w:t xml:space="preserve">du panier : </w:t>
      </w:r>
      <w:r w:rsidR="00910679" w:rsidRPr="00400344">
        <w:rPr>
          <w:rFonts w:ascii="Comic Sans MS" w:hAnsi="Comic Sans MS" w:cs="Mangal"/>
          <w:b/>
          <w:sz w:val="36"/>
          <w:szCs w:val="36"/>
        </w:rPr>
        <w:t>2</w:t>
      </w:r>
      <w:r w:rsidRPr="00400344">
        <w:rPr>
          <w:rFonts w:ascii="Comic Sans MS" w:hAnsi="Comic Sans MS" w:cs="Mangal"/>
          <w:b/>
          <w:sz w:val="36"/>
          <w:szCs w:val="36"/>
        </w:rPr>
        <w:t xml:space="preserve"> kg</w:t>
      </w:r>
      <w:r w:rsidRPr="005972FB">
        <w:rPr>
          <w:rFonts w:ascii="Comic Sans MS" w:hAnsi="Comic Sans MS" w:cs="Mangal"/>
          <w:sz w:val="28"/>
          <w:szCs w:val="28"/>
        </w:rPr>
        <w:tab/>
      </w:r>
      <w:r w:rsidR="005972FB">
        <w:rPr>
          <w:rFonts w:ascii="Comic Sans MS" w:hAnsi="Comic Sans MS" w:cs="Mangal"/>
          <w:sz w:val="28"/>
          <w:szCs w:val="28"/>
        </w:rPr>
        <w:t xml:space="preserve">   </w:t>
      </w:r>
      <w:r w:rsidRPr="005972FB">
        <w:rPr>
          <w:rFonts w:ascii="Comic Sans MS" w:hAnsi="Comic Sans MS" w:cs="Mangal"/>
          <w:sz w:val="28"/>
          <w:szCs w:val="28"/>
        </w:rPr>
        <w:t xml:space="preserve">Production maximum : </w:t>
      </w:r>
      <w:r w:rsidR="00910679" w:rsidRPr="005972FB">
        <w:rPr>
          <w:rFonts w:ascii="Comic Sans MS" w:hAnsi="Comic Sans MS" w:cs="Mangal"/>
          <w:sz w:val="28"/>
          <w:szCs w:val="28"/>
        </w:rPr>
        <w:t>30</w:t>
      </w:r>
      <w:r w:rsidRPr="005972FB">
        <w:rPr>
          <w:rFonts w:ascii="Comic Sans MS" w:hAnsi="Comic Sans MS" w:cs="Mangal"/>
          <w:sz w:val="28"/>
          <w:szCs w:val="28"/>
        </w:rPr>
        <w:t xml:space="preserve"> kg/h</w:t>
      </w:r>
    </w:p>
    <w:p w:rsidR="005606DF" w:rsidRPr="005606DF" w:rsidRDefault="005606DF" w:rsidP="005606DF">
      <w:pPr>
        <w:spacing w:after="0"/>
        <w:rPr>
          <w:rFonts w:ascii="Comic Sans MS" w:hAnsi="Comic Sans MS" w:cs="Mangal"/>
          <w:b/>
          <w:sz w:val="16"/>
          <w:szCs w:val="16"/>
        </w:rPr>
      </w:pPr>
    </w:p>
    <w:p w:rsidR="006F18E3" w:rsidRPr="005606DF" w:rsidRDefault="006F18E3" w:rsidP="00560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rPr>
          <w:rFonts w:ascii="Comic Sans MS" w:hAnsi="Comic Sans MS" w:cs="Mangal"/>
          <w:b/>
          <w:sz w:val="28"/>
          <w:szCs w:val="28"/>
        </w:rPr>
      </w:pPr>
      <w:r w:rsidRPr="00400344">
        <w:rPr>
          <w:rFonts w:ascii="Comic Sans MS" w:hAnsi="Comic Sans MS" w:cs="Mangal"/>
          <w:b/>
          <w:sz w:val="32"/>
          <w:szCs w:val="32"/>
        </w:rPr>
        <w:t>NETTOYAGE</w:t>
      </w:r>
      <w:r w:rsidRPr="005606DF">
        <w:rPr>
          <w:rFonts w:ascii="Comic Sans MS" w:hAnsi="Comic Sans MS" w:cs="Mangal"/>
          <w:b/>
          <w:sz w:val="28"/>
          <w:szCs w:val="28"/>
        </w:rPr>
        <w:t xml:space="preserve"> : PAS DE DETERGENTS EN POUDRE ABRASIFS. </w:t>
      </w:r>
    </w:p>
    <w:p w:rsidR="005972FB" w:rsidRPr="005972FB" w:rsidRDefault="005972FB" w:rsidP="00597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after="120" w:line="240" w:lineRule="auto"/>
        <w:rPr>
          <w:rFonts w:ascii="Comic Sans MS" w:hAnsi="Comic Sans MS" w:cs="Mangal"/>
          <w:sz w:val="28"/>
          <w:szCs w:val="28"/>
        </w:rPr>
      </w:pPr>
      <w:r w:rsidRPr="005972FB">
        <w:rPr>
          <w:rFonts w:ascii="Comic Sans MS" w:hAnsi="Comic Sans MS" w:cs="Mangal"/>
          <w:sz w:val="28"/>
          <w:szCs w:val="28"/>
        </w:rPr>
        <w:t xml:space="preserve">Le groupe de résistances </w:t>
      </w:r>
      <w:r>
        <w:rPr>
          <w:rFonts w:ascii="Comic Sans MS" w:hAnsi="Comic Sans MS" w:cs="Mangal"/>
          <w:sz w:val="28"/>
          <w:szCs w:val="28"/>
        </w:rPr>
        <w:t>se relève</w:t>
      </w:r>
      <w:r w:rsidRPr="005972FB">
        <w:rPr>
          <w:rFonts w:ascii="Comic Sans MS" w:hAnsi="Comic Sans MS" w:cs="Mangal"/>
          <w:sz w:val="28"/>
          <w:szCs w:val="28"/>
        </w:rPr>
        <w:t xml:space="preserve"> en intervenant sur le bouton positionné à gauche du bloc des résistances.</w:t>
      </w:r>
    </w:p>
    <w:p w:rsidR="006F18E3" w:rsidRPr="005972FB" w:rsidRDefault="006F18E3" w:rsidP="00560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after="120" w:line="240" w:lineRule="auto"/>
        <w:rPr>
          <w:rFonts w:ascii="Comic Sans MS" w:hAnsi="Comic Sans MS" w:cs="Mangal"/>
          <w:sz w:val="28"/>
          <w:szCs w:val="28"/>
        </w:rPr>
      </w:pPr>
      <w:r w:rsidRPr="005972FB">
        <w:rPr>
          <w:rFonts w:ascii="Comic Sans MS" w:hAnsi="Comic Sans MS" w:cs="Mangal"/>
          <w:sz w:val="28"/>
          <w:szCs w:val="28"/>
        </w:rPr>
        <w:t>Débrancher et laisser refroidir l’appareil.</w:t>
      </w:r>
    </w:p>
    <w:p w:rsidR="006F18E3" w:rsidRPr="005972FB" w:rsidRDefault="006F18E3" w:rsidP="00560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after="120" w:line="240" w:lineRule="auto"/>
        <w:rPr>
          <w:rFonts w:ascii="Comic Sans MS" w:hAnsi="Comic Sans MS" w:cs="Mangal"/>
          <w:sz w:val="28"/>
          <w:szCs w:val="28"/>
        </w:rPr>
      </w:pPr>
      <w:r w:rsidRPr="005972FB">
        <w:rPr>
          <w:rFonts w:ascii="Comic Sans MS" w:hAnsi="Comic Sans MS" w:cs="Mangal"/>
          <w:sz w:val="28"/>
          <w:szCs w:val="28"/>
        </w:rPr>
        <w:t>Utiliser du liquide vaisselle dilué dans de l’eau chaude et un chiffon doux.</w:t>
      </w:r>
    </w:p>
    <w:p w:rsidR="006F18E3" w:rsidRPr="005972FB" w:rsidRDefault="006F18E3" w:rsidP="00560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after="120" w:line="240" w:lineRule="auto"/>
        <w:rPr>
          <w:rFonts w:ascii="Comic Sans MS" w:hAnsi="Comic Sans MS" w:cs="Mangal"/>
          <w:sz w:val="28"/>
          <w:szCs w:val="28"/>
        </w:rPr>
      </w:pPr>
      <w:r w:rsidRPr="005972FB">
        <w:rPr>
          <w:rFonts w:ascii="Comic Sans MS" w:hAnsi="Comic Sans MS" w:cs="Mangal"/>
          <w:sz w:val="28"/>
          <w:szCs w:val="28"/>
        </w:rPr>
        <w:t>Rincer avec de l’eau.</w:t>
      </w:r>
    </w:p>
    <w:p w:rsidR="006F18E3" w:rsidRPr="005972FB" w:rsidRDefault="006F18E3" w:rsidP="00560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after="120" w:line="240" w:lineRule="auto"/>
        <w:rPr>
          <w:rFonts w:ascii="Comic Sans MS" w:hAnsi="Comic Sans MS" w:cs="Mangal"/>
          <w:sz w:val="28"/>
          <w:szCs w:val="28"/>
        </w:rPr>
      </w:pPr>
      <w:r w:rsidRPr="005972FB">
        <w:rPr>
          <w:rFonts w:ascii="Comic Sans MS" w:hAnsi="Comic Sans MS" w:cs="Mangal"/>
          <w:sz w:val="28"/>
          <w:szCs w:val="28"/>
        </w:rPr>
        <w:t>Essuyer avec un chiffon.</w:t>
      </w:r>
    </w:p>
    <w:p w:rsidR="001F5B76" w:rsidRPr="00646C82" w:rsidRDefault="0063473B" w:rsidP="001F5B76">
      <w:pPr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color w:val="FF0000"/>
          <w:sz w:val="28"/>
          <w:szCs w:val="28"/>
        </w:rPr>
        <w:t>R</w:t>
      </w:r>
      <w:r w:rsidR="00330A6E">
        <w:rPr>
          <w:rFonts w:ascii="Comic Sans MS" w:hAnsi="Comic Sans MS"/>
          <w:b/>
          <w:color w:val="FF0000"/>
          <w:sz w:val="28"/>
          <w:szCs w:val="28"/>
        </w:rPr>
        <w:t>estituer tous les accessoires :</w:t>
      </w:r>
      <w:r>
        <w:rPr>
          <w:rFonts w:ascii="Comic Sans MS" w:hAnsi="Comic Sans MS"/>
          <w:b/>
          <w:color w:val="FF0000"/>
          <w:sz w:val="28"/>
          <w:szCs w:val="28"/>
        </w:rPr>
        <w:t xml:space="preserve"> </w:t>
      </w:r>
      <w:r w:rsidRPr="00646C82">
        <w:rPr>
          <w:rFonts w:ascii="Comic Sans MS" w:hAnsi="Comic Sans MS"/>
          <w:b/>
          <w:sz w:val="28"/>
          <w:szCs w:val="28"/>
        </w:rPr>
        <w:t xml:space="preserve">panier, couvercle, </w:t>
      </w:r>
      <w:r w:rsidR="005972FB">
        <w:rPr>
          <w:rFonts w:ascii="Comic Sans MS" w:hAnsi="Comic Sans MS"/>
          <w:b/>
          <w:sz w:val="28"/>
          <w:szCs w:val="28"/>
        </w:rPr>
        <w:t>bec de vidange</w:t>
      </w:r>
      <w:r w:rsidR="00497BE0" w:rsidRPr="00646C82">
        <w:rPr>
          <w:rFonts w:ascii="Comic Sans MS" w:hAnsi="Comic Sans MS"/>
          <w:b/>
          <w:sz w:val="28"/>
          <w:szCs w:val="28"/>
        </w:rPr>
        <w:t>.</w:t>
      </w:r>
    </w:p>
    <w:p w:rsidR="0063473B" w:rsidRPr="00330A6E" w:rsidRDefault="0063473B" w:rsidP="001F5B76">
      <w:pPr>
        <w:jc w:val="both"/>
        <w:rPr>
          <w:rFonts w:ascii="Comic Sans MS" w:hAnsi="Comic Sans MS"/>
          <w:b/>
          <w:color w:val="FF0000"/>
          <w:sz w:val="28"/>
          <w:szCs w:val="28"/>
        </w:rPr>
      </w:pPr>
      <w:r>
        <w:rPr>
          <w:rFonts w:ascii="Comic Sans MS" w:hAnsi="Comic Sans MS"/>
          <w:b/>
          <w:color w:val="FF0000"/>
          <w:sz w:val="28"/>
          <w:szCs w:val="28"/>
        </w:rPr>
        <w:t>Signaler toute anomalie au CISBO.</w:t>
      </w:r>
    </w:p>
    <w:sectPr w:rsidR="0063473B" w:rsidRPr="00330A6E" w:rsidSect="00330A6E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B7"/>
    <w:rsid w:val="001F5B76"/>
    <w:rsid w:val="002414DF"/>
    <w:rsid w:val="00280FA6"/>
    <w:rsid w:val="002F22EA"/>
    <w:rsid w:val="00330A6E"/>
    <w:rsid w:val="0038173C"/>
    <w:rsid w:val="00400344"/>
    <w:rsid w:val="004658A2"/>
    <w:rsid w:val="00497BE0"/>
    <w:rsid w:val="004B7E90"/>
    <w:rsid w:val="004C2890"/>
    <w:rsid w:val="005606DF"/>
    <w:rsid w:val="005972FB"/>
    <w:rsid w:val="005A626B"/>
    <w:rsid w:val="0063473B"/>
    <w:rsid w:val="00646C82"/>
    <w:rsid w:val="00683493"/>
    <w:rsid w:val="006F18E3"/>
    <w:rsid w:val="007B3010"/>
    <w:rsid w:val="00871C6A"/>
    <w:rsid w:val="008C2813"/>
    <w:rsid w:val="00910679"/>
    <w:rsid w:val="009E4015"/>
    <w:rsid w:val="00B403BB"/>
    <w:rsid w:val="00C43246"/>
    <w:rsid w:val="00C612B7"/>
    <w:rsid w:val="00CB6D35"/>
    <w:rsid w:val="00D32F33"/>
    <w:rsid w:val="00E8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6B14"/>
  <w15:docId w15:val="{B291DE4C-4E69-4F33-844A-80FE870B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Famille CERUTI</dc:creator>
  <cp:keywords/>
  <dc:description/>
  <cp:lastModifiedBy>Didier CERUTI</cp:lastModifiedBy>
  <cp:revision>5</cp:revision>
  <cp:lastPrinted>2025-06-07T06:40:00Z</cp:lastPrinted>
  <dcterms:created xsi:type="dcterms:W3CDTF">2025-06-07T06:19:00Z</dcterms:created>
  <dcterms:modified xsi:type="dcterms:W3CDTF">2025-06-07T06:41:00Z</dcterms:modified>
</cp:coreProperties>
</file>